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989DB5">
      <w:pPr>
        <w:jc w:val="center"/>
        <w:rPr>
          <w:rFonts w:asciiTheme="minorEastAsia" w:hAnsiTheme="minorEastAsia" w:eastAsiaTheme="minorEastAsia"/>
        </w:rPr>
      </w:pPr>
      <w:r>
        <w:rPr>
          <w:rFonts w:hint="eastAsia" w:asciiTheme="minorEastAsia" w:hAnsiTheme="minorEastAsia" w:eastAsiaTheme="minorEastAsia"/>
          <w:sz w:val="31"/>
        </w:rPr>
        <w:t>中交集团解决夫妻两地分居从京外调配人员信息公示表</w:t>
      </w:r>
    </w:p>
    <w:p w14:paraId="7E3C0FEE">
      <w:pPr>
        <w:rPr>
          <w:rFonts w:asciiTheme="minorEastAsia" w:hAnsiTheme="minorEastAsia" w:eastAsiaTheme="minorEastAsia"/>
        </w:rPr>
      </w:pPr>
    </w:p>
    <w:tbl>
      <w:tblPr>
        <w:tblStyle w:val="4"/>
        <w:tblpPr w:leftFromText="180" w:rightFromText="180" w:vertAnchor="page" w:horzAnchor="margin" w:tblpY="2692"/>
        <w:tblW w:w="99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274"/>
        <w:gridCol w:w="1379"/>
        <w:gridCol w:w="27"/>
        <w:gridCol w:w="1211"/>
        <w:gridCol w:w="524"/>
        <w:gridCol w:w="715"/>
        <w:gridCol w:w="413"/>
        <w:gridCol w:w="1516"/>
        <w:gridCol w:w="2611"/>
        <w:gridCol w:w="236"/>
      </w:tblGrid>
      <w:tr w14:paraId="1C6E1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4" w:hRule="atLeast"/>
        </w:trPr>
        <w:tc>
          <w:tcPr>
            <w:tcW w:w="9740" w:type="dxa"/>
            <w:gridSpan w:val="10"/>
            <w:tcBorders>
              <w:top w:val="single" w:color="auto" w:sz="8" w:space="0"/>
              <w:left w:val="single" w:color="auto" w:sz="8" w:space="0"/>
              <w:right w:val="single" w:color="auto" w:sz="8" w:space="0"/>
            </w:tcBorders>
            <w:vAlign w:val="center"/>
          </w:tcPr>
          <w:p w14:paraId="3041DC77">
            <w:pPr>
              <w:spacing w:line="700" w:lineRule="exact"/>
              <w:jc w:val="center"/>
              <w:rPr>
                <w:rFonts w:asciiTheme="minorEastAsia" w:hAnsiTheme="minorEastAsia" w:eastAsiaTheme="minorEastAsia"/>
                <w:sz w:val="24"/>
              </w:rPr>
            </w:pPr>
            <w:r>
              <w:rPr>
                <w:rFonts w:hint="eastAsia" w:asciiTheme="minorEastAsia" w:hAnsiTheme="minorEastAsia" w:eastAsiaTheme="minorEastAsia"/>
                <w:b/>
                <w:sz w:val="24"/>
              </w:rPr>
              <w:t>京内一方人员情况</w:t>
            </w:r>
          </w:p>
        </w:tc>
        <w:tc>
          <w:tcPr>
            <w:tcW w:w="236" w:type="dxa"/>
            <w:tcBorders>
              <w:top w:val="nil"/>
              <w:left w:val="nil"/>
              <w:bottom w:val="nil"/>
              <w:right w:val="nil"/>
            </w:tcBorders>
            <w:vAlign w:val="center"/>
          </w:tcPr>
          <w:p w14:paraId="4AD3E4F1">
            <w:pPr>
              <w:spacing w:line="500" w:lineRule="exact"/>
              <w:jc w:val="center"/>
              <w:rPr>
                <w:rFonts w:asciiTheme="minorEastAsia" w:hAnsiTheme="minorEastAsia" w:eastAsiaTheme="minorEastAsia"/>
                <w:sz w:val="24"/>
              </w:rPr>
            </w:pPr>
          </w:p>
        </w:tc>
      </w:tr>
      <w:tr w14:paraId="1C579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1070" w:type="dxa"/>
            <w:tcBorders>
              <w:left w:val="single" w:color="auto" w:sz="8" w:space="0"/>
            </w:tcBorders>
            <w:vAlign w:val="center"/>
          </w:tcPr>
          <w:p w14:paraId="2846E32C">
            <w:pPr>
              <w:jc w:val="center"/>
              <w:rPr>
                <w:rFonts w:asciiTheme="minorEastAsia" w:hAnsiTheme="minorEastAsia" w:eastAsiaTheme="minorEastAsia"/>
                <w:sz w:val="24"/>
              </w:rPr>
            </w:pPr>
            <w:r>
              <w:rPr>
                <w:rFonts w:hint="eastAsia" w:asciiTheme="minorEastAsia" w:hAnsiTheme="minorEastAsia" w:eastAsiaTheme="minorEastAsia"/>
                <w:b/>
                <w:sz w:val="24"/>
              </w:rPr>
              <w:t>姓名</w:t>
            </w:r>
          </w:p>
        </w:tc>
        <w:tc>
          <w:tcPr>
            <w:tcW w:w="1653" w:type="dxa"/>
            <w:gridSpan w:val="2"/>
            <w:vAlign w:val="center"/>
          </w:tcPr>
          <w:p w14:paraId="1065C642">
            <w:pPr>
              <w:jc w:val="center"/>
              <w:rPr>
                <w:rFonts w:hint="default" w:ascii="仿宋" w:hAnsi="仿宋" w:eastAsia="仿宋"/>
                <w:sz w:val="28"/>
                <w:lang w:val="en-US" w:eastAsia="zh-CN"/>
              </w:rPr>
            </w:pPr>
            <w:r>
              <w:rPr>
                <w:rFonts w:hint="eastAsia" w:ascii="仿宋" w:hAnsi="仿宋" w:eastAsia="仿宋"/>
                <w:sz w:val="28"/>
                <w:lang w:val="en-US" w:eastAsia="zh-CN"/>
              </w:rPr>
              <w:t>杨圣峰</w:t>
            </w:r>
          </w:p>
        </w:tc>
        <w:tc>
          <w:tcPr>
            <w:tcW w:w="1238" w:type="dxa"/>
            <w:gridSpan w:val="2"/>
            <w:vAlign w:val="center"/>
          </w:tcPr>
          <w:p w14:paraId="65056F7D">
            <w:pPr>
              <w:spacing w:line="500" w:lineRule="exact"/>
              <w:jc w:val="center"/>
              <w:rPr>
                <w:rFonts w:asciiTheme="minorEastAsia" w:hAnsiTheme="minorEastAsia" w:eastAsiaTheme="minorEastAsia"/>
                <w:b/>
                <w:sz w:val="24"/>
              </w:rPr>
            </w:pPr>
            <w:r>
              <w:rPr>
                <w:rFonts w:hint="eastAsia" w:asciiTheme="minorEastAsia" w:hAnsiTheme="minorEastAsia" w:eastAsiaTheme="minorEastAsia"/>
                <w:b/>
                <w:sz w:val="24"/>
              </w:rPr>
              <w:t>性别</w:t>
            </w:r>
          </w:p>
        </w:tc>
        <w:tc>
          <w:tcPr>
            <w:tcW w:w="1239" w:type="dxa"/>
            <w:gridSpan w:val="2"/>
            <w:tcBorders>
              <w:right w:val="single" w:color="auto" w:sz="8" w:space="0"/>
            </w:tcBorders>
            <w:vAlign w:val="center"/>
          </w:tcPr>
          <w:p w14:paraId="4FDFD098">
            <w:pPr>
              <w:spacing w:line="500" w:lineRule="exact"/>
              <w:jc w:val="center"/>
              <w:rPr>
                <w:rFonts w:hint="eastAsia" w:ascii="仿宋" w:hAnsi="仿宋" w:eastAsia="仿宋"/>
                <w:sz w:val="28"/>
                <w:lang w:eastAsia="zh-CN"/>
              </w:rPr>
            </w:pPr>
            <w:r>
              <w:rPr>
                <w:rFonts w:hint="eastAsia" w:ascii="仿宋" w:hAnsi="仿宋" w:eastAsia="仿宋"/>
                <w:sz w:val="28"/>
                <w:lang w:val="en-US" w:eastAsia="zh-CN"/>
              </w:rPr>
              <w:t>男</w:t>
            </w:r>
          </w:p>
        </w:tc>
        <w:tc>
          <w:tcPr>
            <w:tcW w:w="1929" w:type="dxa"/>
            <w:gridSpan w:val="2"/>
            <w:tcBorders>
              <w:right w:val="single" w:color="auto" w:sz="8" w:space="0"/>
            </w:tcBorders>
            <w:vAlign w:val="center"/>
          </w:tcPr>
          <w:p w14:paraId="6C9179F9">
            <w:pPr>
              <w:spacing w:line="500" w:lineRule="exact"/>
              <w:jc w:val="center"/>
              <w:rPr>
                <w:rFonts w:asciiTheme="minorEastAsia" w:hAnsiTheme="minorEastAsia" w:eastAsiaTheme="minorEastAsia"/>
                <w:sz w:val="24"/>
              </w:rPr>
            </w:pPr>
            <w:r>
              <w:rPr>
                <w:rFonts w:hint="eastAsia" w:asciiTheme="minorEastAsia" w:hAnsiTheme="minorEastAsia" w:eastAsiaTheme="minorEastAsia"/>
                <w:b/>
                <w:sz w:val="24"/>
              </w:rPr>
              <w:t>出生年月/年龄</w:t>
            </w:r>
          </w:p>
        </w:tc>
        <w:tc>
          <w:tcPr>
            <w:tcW w:w="2611" w:type="dxa"/>
            <w:tcBorders>
              <w:right w:val="single" w:color="auto" w:sz="8" w:space="0"/>
            </w:tcBorders>
            <w:vAlign w:val="center"/>
          </w:tcPr>
          <w:p w14:paraId="615CD777">
            <w:pPr>
              <w:spacing w:line="500" w:lineRule="exact"/>
              <w:jc w:val="center"/>
              <w:rPr>
                <w:rFonts w:hint="default" w:ascii="仿宋" w:hAnsi="仿宋" w:eastAsia="仿宋"/>
                <w:sz w:val="28"/>
                <w:lang w:val="en-US" w:eastAsia="zh-CN"/>
              </w:rPr>
            </w:pPr>
            <w:r>
              <w:rPr>
                <w:rFonts w:hint="eastAsia" w:ascii="仿宋" w:hAnsi="仿宋" w:eastAsia="仿宋"/>
                <w:sz w:val="28"/>
                <w:lang w:val="en-US" w:eastAsia="zh-CN"/>
              </w:rPr>
              <w:t>1990年10月/36岁</w:t>
            </w:r>
          </w:p>
        </w:tc>
        <w:tc>
          <w:tcPr>
            <w:tcW w:w="236" w:type="dxa"/>
            <w:tcBorders>
              <w:top w:val="nil"/>
              <w:left w:val="single" w:color="auto" w:sz="8" w:space="0"/>
              <w:bottom w:val="nil"/>
              <w:right w:val="nil"/>
            </w:tcBorders>
            <w:vAlign w:val="center"/>
          </w:tcPr>
          <w:p w14:paraId="43BC6D39">
            <w:pPr>
              <w:jc w:val="center"/>
              <w:rPr>
                <w:rFonts w:asciiTheme="minorEastAsia" w:hAnsiTheme="minorEastAsia" w:eastAsiaTheme="minorEastAsia"/>
                <w:sz w:val="24"/>
              </w:rPr>
            </w:pPr>
          </w:p>
        </w:tc>
      </w:tr>
      <w:tr w14:paraId="07794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2723" w:type="dxa"/>
            <w:gridSpan w:val="3"/>
            <w:vMerge w:val="restart"/>
            <w:tcBorders>
              <w:left w:val="single" w:color="auto" w:sz="8" w:space="0"/>
              <w:right w:val="single" w:color="auto" w:sz="4" w:space="0"/>
            </w:tcBorders>
            <w:vAlign w:val="center"/>
          </w:tcPr>
          <w:p w14:paraId="02E27C40">
            <w:pPr>
              <w:spacing w:line="600" w:lineRule="exact"/>
              <w:jc w:val="center"/>
              <w:rPr>
                <w:rFonts w:asciiTheme="minorEastAsia" w:hAnsiTheme="minorEastAsia" w:eastAsiaTheme="minorEastAsia"/>
                <w:sz w:val="24"/>
              </w:rPr>
            </w:pPr>
            <w:r>
              <w:rPr>
                <w:rFonts w:hint="eastAsia" w:asciiTheme="minorEastAsia" w:hAnsiTheme="minorEastAsia" w:eastAsiaTheme="minorEastAsia"/>
                <w:b/>
                <w:sz w:val="24"/>
              </w:rPr>
              <w:t>工作单位（部门）</w:t>
            </w:r>
          </w:p>
        </w:tc>
        <w:tc>
          <w:tcPr>
            <w:tcW w:w="2890" w:type="dxa"/>
            <w:gridSpan w:val="5"/>
            <w:vMerge w:val="restart"/>
            <w:tcBorders>
              <w:left w:val="single" w:color="auto" w:sz="4" w:space="0"/>
              <w:right w:val="single" w:color="auto" w:sz="8" w:space="0"/>
            </w:tcBorders>
            <w:vAlign w:val="center"/>
          </w:tcPr>
          <w:p w14:paraId="479FCA74">
            <w:pPr>
              <w:spacing w:line="600" w:lineRule="exact"/>
              <w:jc w:val="center"/>
              <w:rPr>
                <w:rFonts w:hint="default" w:ascii="仿宋" w:hAnsi="仿宋" w:eastAsia="仿宋"/>
                <w:sz w:val="28"/>
                <w:lang w:val="en-US" w:eastAsia="zh-CN"/>
              </w:rPr>
            </w:pPr>
            <w:r>
              <w:rPr>
                <w:rFonts w:hint="eastAsia" w:ascii="仿宋" w:hAnsi="仿宋" w:eastAsia="仿宋"/>
                <w:sz w:val="28"/>
                <w:lang w:val="en-US" w:eastAsia="zh-CN"/>
              </w:rPr>
              <w:t>中交一公局集团有限公司</w:t>
            </w:r>
          </w:p>
        </w:tc>
        <w:tc>
          <w:tcPr>
            <w:tcW w:w="1516" w:type="dxa"/>
            <w:tcBorders>
              <w:left w:val="single" w:color="auto" w:sz="4" w:space="0"/>
              <w:right w:val="single" w:color="auto" w:sz="8" w:space="0"/>
            </w:tcBorders>
            <w:vAlign w:val="center"/>
          </w:tcPr>
          <w:p w14:paraId="7696F695">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职务</w:t>
            </w:r>
          </w:p>
        </w:tc>
        <w:tc>
          <w:tcPr>
            <w:tcW w:w="2611" w:type="dxa"/>
            <w:tcBorders>
              <w:left w:val="single" w:color="auto" w:sz="4" w:space="0"/>
              <w:right w:val="single" w:color="auto" w:sz="8" w:space="0"/>
            </w:tcBorders>
            <w:vAlign w:val="center"/>
          </w:tcPr>
          <w:p w14:paraId="4C6CF61E">
            <w:pPr>
              <w:spacing w:line="600" w:lineRule="exact"/>
              <w:jc w:val="center"/>
              <w:rPr>
                <w:rFonts w:hint="default" w:ascii="仿宋" w:hAnsi="仿宋" w:eastAsia="仿宋"/>
                <w:sz w:val="28"/>
                <w:lang w:val="en-US" w:eastAsia="zh-CN"/>
              </w:rPr>
            </w:pPr>
            <w:r>
              <w:rPr>
                <w:rFonts w:hint="eastAsia" w:ascii="仿宋" w:hAnsi="仿宋" w:eastAsia="仿宋"/>
                <w:sz w:val="28"/>
                <w:lang w:val="en-US" w:eastAsia="zh-CN"/>
              </w:rPr>
              <w:t>P4</w:t>
            </w:r>
          </w:p>
        </w:tc>
        <w:tc>
          <w:tcPr>
            <w:tcW w:w="236" w:type="dxa"/>
            <w:vMerge w:val="restart"/>
            <w:tcBorders>
              <w:top w:val="nil"/>
              <w:left w:val="nil"/>
              <w:right w:val="nil"/>
            </w:tcBorders>
            <w:vAlign w:val="center"/>
          </w:tcPr>
          <w:p w14:paraId="6EC2F435">
            <w:pPr>
              <w:jc w:val="center"/>
              <w:rPr>
                <w:rFonts w:asciiTheme="minorEastAsia" w:hAnsiTheme="minorEastAsia" w:eastAsiaTheme="minorEastAsia"/>
                <w:sz w:val="24"/>
              </w:rPr>
            </w:pPr>
          </w:p>
        </w:tc>
      </w:tr>
      <w:tr w14:paraId="52648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atLeast"/>
        </w:trPr>
        <w:tc>
          <w:tcPr>
            <w:tcW w:w="2723" w:type="dxa"/>
            <w:gridSpan w:val="3"/>
            <w:vMerge w:val="continue"/>
            <w:tcBorders>
              <w:left w:val="single" w:color="auto" w:sz="8" w:space="0"/>
              <w:right w:val="single" w:color="auto" w:sz="4" w:space="0"/>
            </w:tcBorders>
            <w:vAlign w:val="center"/>
          </w:tcPr>
          <w:p w14:paraId="461B14D8">
            <w:pPr>
              <w:spacing w:line="600" w:lineRule="exact"/>
              <w:jc w:val="center"/>
              <w:rPr>
                <w:rFonts w:asciiTheme="minorEastAsia" w:hAnsiTheme="minorEastAsia" w:eastAsiaTheme="minorEastAsia"/>
                <w:b/>
                <w:sz w:val="24"/>
              </w:rPr>
            </w:pPr>
          </w:p>
        </w:tc>
        <w:tc>
          <w:tcPr>
            <w:tcW w:w="2890" w:type="dxa"/>
            <w:gridSpan w:val="5"/>
            <w:vMerge w:val="continue"/>
            <w:tcBorders>
              <w:left w:val="single" w:color="auto" w:sz="4" w:space="0"/>
              <w:right w:val="single" w:color="auto" w:sz="8" w:space="0"/>
            </w:tcBorders>
            <w:vAlign w:val="center"/>
          </w:tcPr>
          <w:p w14:paraId="0BB7884F">
            <w:pPr>
              <w:spacing w:line="600" w:lineRule="exact"/>
              <w:jc w:val="center"/>
              <w:rPr>
                <w:rFonts w:ascii="仿宋" w:hAnsi="仿宋" w:eastAsia="仿宋"/>
                <w:sz w:val="24"/>
              </w:rPr>
            </w:pPr>
          </w:p>
        </w:tc>
        <w:tc>
          <w:tcPr>
            <w:tcW w:w="1516" w:type="dxa"/>
            <w:tcBorders>
              <w:left w:val="single" w:color="auto" w:sz="4" w:space="0"/>
              <w:right w:val="single" w:color="auto" w:sz="8" w:space="0"/>
            </w:tcBorders>
            <w:vAlign w:val="center"/>
          </w:tcPr>
          <w:p w14:paraId="17B56BB5">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职称</w:t>
            </w:r>
          </w:p>
        </w:tc>
        <w:tc>
          <w:tcPr>
            <w:tcW w:w="2611" w:type="dxa"/>
            <w:tcBorders>
              <w:left w:val="single" w:color="auto" w:sz="4" w:space="0"/>
              <w:right w:val="single" w:color="auto" w:sz="8" w:space="0"/>
            </w:tcBorders>
            <w:vAlign w:val="center"/>
          </w:tcPr>
          <w:p w14:paraId="036576D2">
            <w:pPr>
              <w:spacing w:line="600" w:lineRule="exact"/>
              <w:jc w:val="center"/>
              <w:rPr>
                <w:rFonts w:hint="eastAsia" w:ascii="仿宋" w:hAnsi="仿宋" w:eastAsia="仿宋"/>
                <w:sz w:val="28"/>
                <w:lang w:eastAsia="zh-CN"/>
              </w:rPr>
            </w:pPr>
            <w:r>
              <w:rPr>
                <w:rFonts w:hint="eastAsia" w:ascii="仿宋" w:hAnsi="仿宋" w:eastAsia="仿宋"/>
                <w:sz w:val="28"/>
                <w:lang w:eastAsia="zh-CN"/>
              </w:rPr>
              <w:t>高级工程师</w:t>
            </w:r>
          </w:p>
        </w:tc>
        <w:tc>
          <w:tcPr>
            <w:tcW w:w="236" w:type="dxa"/>
            <w:vMerge w:val="continue"/>
            <w:tcBorders>
              <w:left w:val="nil"/>
              <w:bottom w:val="nil"/>
              <w:right w:val="nil"/>
            </w:tcBorders>
            <w:vAlign w:val="center"/>
          </w:tcPr>
          <w:p w14:paraId="020EBD43">
            <w:pPr>
              <w:jc w:val="center"/>
              <w:rPr>
                <w:rFonts w:asciiTheme="minorEastAsia" w:hAnsiTheme="minorEastAsia" w:eastAsiaTheme="minorEastAsia"/>
                <w:sz w:val="24"/>
              </w:rPr>
            </w:pPr>
          </w:p>
        </w:tc>
      </w:tr>
      <w:tr w14:paraId="1E4E7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atLeast"/>
        </w:trPr>
        <w:tc>
          <w:tcPr>
            <w:tcW w:w="2723" w:type="dxa"/>
            <w:gridSpan w:val="3"/>
            <w:tcBorders>
              <w:left w:val="single" w:color="auto" w:sz="8" w:space="0"/>
            </w:tcBorders>
            <w:vAlign w:val="center"/>
          </w:tcPr>
          <w:p w14:paraId="6E6E5D14">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学历</w:t>
            </w:r>
          </w:p>
        </w:tc>
        <w:tc>
          <w:tcPr>
            <w:tcW w:w="1762" w:type="dxa"/>
            <w:gridSpan w:val="3"/>
            <w:vAlign w:val="center"/>
          </w:tcPr>
          <w:p w14:paraId="3BF11D07">
            <w:pPr>
              <w:spacing w:line="600" w:lineRule="exact"/>
              <w:jc w:val="center"/>
              <w:rPr>
                <w:rFonts w:hint="default" w:ascii="仿宋" w:hAnsi="仿宋" w:eastAsia="仿宋"/>
                <w:sz w:val="28"/>
                <w:lang w:val="en-US" w:eastAsia="zh-CN"/>
              </w:rPr>
            </w:pPr>
            <w:r>
              <w:rPr>
                <w:rFonts w:hint="eastAsia" w:ascii="仿宋" w:hAnsi="仿宋" w:eastAsia="仿宋"/>
                <w:sz w:val="28"/>
                <w:lang w:val="en-US" w:eastAsia="zh-CN"/>
              </w:rPr>
              <w:t>研究生</w:t>
            </w:r>
          </w:p>
        </w:tc>
        <w:tc>
          <w:tcPr>
            <w:tcW w:w="2644" w:type="dxa"/>
            <w:gridSpan w:val="3"/>
            <w:vAlign w:val="center"/>
          </w:tcPr>
          <w:p w14:paraId="50637F6E">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在现岗位实际工作时间</w:t>
            </w:r>
          </w:p>
        </w:tc>
        <w:tc>
          <w:tcPr>
            <w:tcW w:w="2611" w:type="dxa"/>
            <w:tcBorders>
              <w:right w:val="single" w:color="auto" w:sz="8" w:space="0"/>
            </w:tcBorders>
            <w:vAlign w:val="center"/>
          </w:tcPr>
          <w:p w14:paraId="786094E4">
            <w:pPr>
              <w:spacing w:line="600" w:lineRule="exact"/>
              <w:jc w:val="center"/>
              <w:rPr>
                <w:rFonts w:hint="default" w:ascii="仿宋" w:hAnsi="仿宋" w:eastAsia="仿宋"/>
                <w:sz w:val="28"/>
                <w:lang w:val="en-US" w:eastAsia="zh-CN"/>
              </w:rPr>
            </w:pPr>
            <w:r>
              <w:rPr>
                <w:rFonts w:hint="eastAsia" w:ascii="仿宋" w:hAnsi="仿宋" w:eastAsia="仿宋"/>
                <w:sz w:val="28"/>
                <w:lang w:val="en-US" w:eastAsia="zh-CN"/>
              </w:rPr>
              <w:t>4年</w:t>
            </w:r>
          </w:p>
        </w:tc>
        <w:tc>
          <w:tcPr>
            <w:tcW w:w="236" w:type="dxa"/>
            <w:tcBorders>
              <w:top w:val="nil"/>
              <w:left w:val="nil"/>
              <w:bottom w:val="nil"/>
              <w:right w:val="nil"/>
            </w:tcBorders>
            <w:vAlign w:val="center"/>
          </w:tcPr>
          <w:p w14:paraId="68AB09D8">
            <w:pPr>
              <w:jc w:val="center"/>
              <w:rPr>
                <w:rFonts w:asciiTheme="minorEastAsia" w:hAnsiTheme="minorEastAsia" w:eastAsiaTheme="minorEastAsia"/>
                <w:sz w:val="24"/>
              </w:rPr>
            </w:pPr>
          </w:p>
        </w:tc>
      </w:tr>
      <w:tr w14:paraId="03A7E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5" w:hRule="atLeast"/>
        </w:trPr>
        <w:tc>
          <w:tcPr>
            <w:tcW w:w="2723" w:type="dxa"/>
            <w:gridSpan w:val="3"/>
            <w:tcBorders>
              <w:left w:val="single" w:color="auto" w:sz="8" w:space="0"/>
              <w:right w:val="single" w:color="auto" w:sz="8" w:space="0"/>
            </w:tcBorders>
            <w:vAlign w:val="center"/>
          </w:tcPr>
          <w:p w14:paraId="29F47460">
            <w:pPr>
              <w:spacing w:line="600" w:lineRule="exact"/>
              <w:jc w:val="center"/>
              <w:rPr>
                <w:rFonts w:asciiTheme="minorEastAsia" w:hAnsiTheme="minorEastAsia" w:eastAsiaTheme="minorEastAsia"/>
                <w:sz w:val="24"/>
              </w:rPr>
            </w:pPr>
            <w:r>
              <w:rPr>
                <w:rFonts w:hint="eastAsia" w:asciiTheme="minorEastAsia" w:hAnsiTheme="minorEastAsia" w:eastAsiaTheme="minorEastAsia"/>
                <w:b/>
                <w:sz w:val="24"/>
              </w:rPr>
              <w:t>符合相应条件情况</w:t>
            </w:r>
          </w:p>
        </w:tc>
        <w:tc>
          <w:tcPr>
            <w:tcW w:w="7017" w:type="dxa"/>
            <w:gridSpan w:val="7"/>
            <w:tcBorders>
              <w:left w:val="single" w:color="auto" w:sz="8" w:space="0"/>
              <w:right w:val="single" w:color="auto" w:sz="8" w:space="0"/>
            </w:tcBorders>
            <w:vAlign w:val="center"/>
          </w:tcPr>
          <w:p w14:paraId="22293FE1">
            <w:pPr>
              <w:pStyle w:val="8"/>
              <w:rPr>
                <w:rFonts w:asciiTheme="minorEastAsia" w:hAnsiTheme="minorEastAsia" w:eastAsiaTheme="minorEastAsia"/>
                <w:sz w:val="28"/>
              </w:rPr>
            </w:pP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99"/>
            </w:tblGrid>
            <w:tr w14:paraId="756C1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999" w:type="dxa"/>
                </w:tcPr>
                <w:p w14:paraId="42667E07">
                  <w:pPr>
                    <w:pStyle w:val="8"/>
                    <w:rPr>
                      <w:rFonts w:hint="default" w:ascii="仿宋" w:hAnsi="仿宋" w:eastAsia="仿宋"/>
                      <w:sz w:val="28"/>
                      <w:lang w:val="en-US" w:eastAsia="zh-CN"/>
                    </w:rPr>
                  </w:pPr>
                  <w:r>
                    <w:rPr>
                      <w:rFonts w:ascii="仿宋" w:hAnsi="仿宋" w:eastAsia="仿宋"/>
                      <w:sz w:val="28"/>
                    </w:rPr>
                    <w:t xml:space="preserve"> </w:t>
                  </w:r>
                  <w:r>
                    <w:rPr>
                      <w:rFonts w:hint="eastAsia" w:ascii="仿宋" w:hAnsi="仿宋" w:eastAsia="仿宋"/>
                      <w:sz w:val="28"/>
                    </w:rPr>
                    <w:t>符合《中国交通建设股份有限公司在京单位解决干部夫妻两地分居工作规范》第三条第（</w:t>
                  </w:r>
                  <w:r>
                    <w:rPr>
                      <w:rFonts w:hint="eastAsia" w:hAnsi="仿宋"/>
                      <w:sz w:val="28"/>
                      <w:lang w:val="en-US" w:eastAsia="zh-CN"/>
                    </w:rPr>
                    <w:t>四</w:t>
                  </w:r>
                  <w:r>
                    <w:rPr>
                      <w:rFonts w:hint="eastAsia" w:ascii="仿宋" w:hAnsi="仿宋" w:eastAsia="仿宋"/>
                      <w:sz w:val="28"/>
                    </w:rPr>
                    <w:t>）款规定：</w:t>
                  </w:r>
                  <w:r>
                    <w:rPr>
                      <w:rFonts w:hint="eastAsia" w:hAnsi="仿宋"/>
                      <w:sz w:val="28"/>
                      <w:lang w:val="en-US" w:eastAsia="zh-CN"/>
                    </w:rPr>
                    <w:t>取得副高级职称及以上的人员</w:t>
                  </w:r>
                </w:p>
              </w:tc>
            </w:tr>
          </w:tbl>
          <w:p w14:paraId="01547F99">
            <w:pPr>
              <w:pStyle w:val="8"/>
              <w:rPr>
                <w:rFonts w:ascii="仿宋" w:hAnsi="仿宋" w:eastAsia="仿宋"/>
              </w:rPr>
            </w:pPr>
          </w:p>
          <w:p w14:paraId="6F9051A1">
            <w:pPr>
              <w:spacing w:line="600" w:lineRule="exact"/>
              <w:jc w:val="center"/>
              <w:rPr>
                <w:rFonts w:asciiTheme="minorEastAsia" w:hAnsiTheme="minorEastAsia" w:eastAsiaTheme="minorEastAsia"/>
                <w:sz w:val="28"/>
                <w:szCs w:val="28"/>
              </w:rPr>
            </w:pPr>
          </w:p>
        </w:tc>
        <w:tc>
          <w:tcPr>
            <w:tcW w:w="236" w:type="dxa"/>
            <w:tcBorders>
              <w:top w:val="nil"/>
              <w:left w:val="nil"/>
              <w:bottom w:val="nil"/>
              <w:right w:val="nil"/>
            </w:tcBorders>
            <w:vAlign w:val="center"/>
          </w:tcPr>
          <w:p w14:paraId="3CB69625">
            <w:pPr>
              <w:jc w:val="center"/>
              <w:rPr>
                <w:rFonts w:asciiTheme="minorEastAsia" w:hAnsiTheme="minorEastAsia" w:eastAsiaTheme="minorEastAsia"/>
                <w:sz w:val="24"/>
              </w:rPr>
            </w:pPr>
          </w:p>
        </w:tc>
      </w:tr>
      <w:tr w14:paraId="3A9BD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9740" w:type="dxa"/>
            <w:gridSpan w:val="10"/>
            <w:tcBorders>
              <w:left w:val="single" w:color="auto" w:sz="8" w:space="0"/>
              <w:right w:val="single" w:color="auto" w:sz="8" w:space="0"/>
            </w:tcBorders>
            <w:vAlign w:val="center"/>
          </w:tcPr>
          <w:p w14:paraId="620D3788">
            <w:pPr>
              <w:autoSpaceDE w:val="0"/>
              <w:autoSpaceDN w:val="0"/>
              <w:adjustRightInd w:val="0"/>
              <w:jc w:val="left"/>
              <w:rPr>
                <w:rFonts w:cs="宋体" w:asciiTheme="minorEastAsia" w:hAnsiTheme="minorEastAsia" w:eastAsiaTheme="minorEastAsia"/>
                <w:color w:val="000000"/>
                <w:kern w:val="0"/>
                <w:sz w:val="24"/>
                <w:szCs w:val="24"/>
              </w:rPr>
            </w:pP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2"/>
            </w:tblGrid>
            <w:tr w14:paraId="544CB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482" w:type="dxa"/>
                </w:tcPr>
                <w:p w14:paraId="1F3D54CC">
                  <w:pPr>
                    <w:autoSpaceDE w:val="0"/>
                    <w:autoSpaceDN w:val="0"/>
                    <w:adjustRightInd w:val="0"/>
                    <w:jc w:val="left"/>
                    <w:rPr>
                      <w:rFonts w:cs="宋体" w:asciiTheme="minorEastAsia" w:hAnsiTheme="minorEastAsia" w:eastAsiaTheme="minorEastAsia"/>
                      <w:color w:val="000000"/>
                      <w:kern w:val="0"/>
                      <w:sz w:val="23"/>
                      <w:szCs w:val="23"/>
                    </w:rPr>
                  </w:pPr>
                  <w:r>
                    <w:rPr>
                      <w:rFonts w:cs="宋体" w:asciiTheme="minorEastAsia" w:hAnsiTheme="minorEastAsia" w:eastAsiaTheme="minorEastAsia"/>
                      <w:color w:val="000000"/>
                      <w:kern w:val="0"/>
                      <w:sz w:val="24"/>
                      <w:szCs w:val="24"/>
                    </w:rPr>
                    <w:t xml:space="preserve"> </w:t>
                  </w:r>
                </w:p>
              </w:tc>
            </w:tr>
          </w:tbl>
          <w:p w14:paraId="6A7AE419">
            <w:pPr>
              <w:spacing w:line="600" w:lineRule="exact"/>
              <w:jc w:val="center"/>
              <w:rPr>
                <w:rFonts w:asciiTheme="minorEastAsia" w:hAnsiTheme="minorEastAsia" w:eastAsiaTheme="minorEastAsia"/>
                <w:sz w:val="24"/>
              </w:rPr>
            </w:pPr>
          </w:p>
        </w:tc>
        <w:tc>
          <w:tcPr>
            <w:tcW w:w="236" w:type="dxa"/>
            <w:tcBorders>
              <w:top w:val="nil"/>
              <w:left w:val="nil"/>
              <w:bottom w:val="nil"/>
              <w:right w:val="nil"/>
            </w:tcBorders>
            <w:vAlign w:val="center"/>
          </w:tcPr>
          <w:p w14:paraId="7F6E0B41">
            <w:pPr>
              <w:jc w:val="center"/>
              <w:rPr>
                <w:rFonts w:asciiTheme="minorEastAsia" w:hAnsiTheme="minorEastAsia" w:eastAsiaTheme="minorEastAsia"/>
                <w:sz w:val="24"/>
              </w:rPr>
            </w:pPr>
          </w:p>
        </w:tc>
      </w:tr>
      <w:tr w14:paraId="575D6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trPr>
        <w:tc>
          <w:tcPr>
            <w:tcW w:w="9740" w:type="dxa"/>
            <w:gridSpan w:val="10"/>
            <w:tcBorders>
              <w:left w:val="single" w:color="auto" w:sz="8" w:space="0"/>
              <w:right w:val="single" w:color="auto" w:sz="8" w:space="0"/>
            </w:tcBorders>
            <w:vAlign w:val="center"/>
          </w:tcPr>
          <w:p w14:paraId="068B1F21">
            <w:pPr>
              <w:spacing w:line="700" w:lineRule="exact"/>
              <w:jc w:val="center"/>
              <w:rPr>
                <w:rFonts w:asciiTheme="minorEastAsia" w:hAnsiTheme="minorEastAsia" w:eastAsiaTheme="minorEastAsia"/>
                <w:sz w:val="24"/>
              </w:rPr>
            </w:pPr>
            <w:r>
              <w:rPr>
                <w:rFonts w:hint="eastAsia" w:asciiTheme="minorEastAsia" w:hAnsiTheme="minorEastAsia" w:eastAsiaTheme="minorEastAsia"/>
                <w:b/>
                <w:sz w:val="24"/>
              </w:rPr>
              <w:t>调入方人员情况</w:t>
            </w:r>
          </w:p>
        </w:tc>
        <w:tc>
          <w:tcPr>
            <w:tcW w:w="236" w:type="dxa"/>
            <w:tcBorders>
              <w:top w:val="nil"/>
              <w:left w:val="nil"/>
              <w:bottom w:val="nil"/>
              <w:right w:val="nil"/>
            </w:tcBorders>
            <w:vAlign w:val="center"/>
          </w:tcPr>
          <w:p w14:paraId="026BB407">
            <w:pPr>
              <w:jc w:val="center"/>
              <w:rPr>
                <w:rFonts w:asciiTheme="minorEastAsia" w:hAnsiTheme="minorEastAsia" w:eastAsiaTheme="minorEastAsia"/>
                <w:sz w:val="24"/>
              </w:rPr>
            </w:pPr>
          </w:p>
        </w:tc>
      </w:tr>
      <w:tr w14:paraId="5C7AD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1344" w:type="dxa"/>
            <w:gridSpan w:val="2"/>
            <w:tcBorders>
              <w:left w:val="single" w:color="auto" w:sz="8" w:space="0"/>
            </w:tcBorders>
            <w:vAlign w:val="center"/>
          </w:tcPr>
          <w:p w14:paraId="46EDFE06">
            <w:pPr>
              <w:jc w:val="center"/>
              <w:rPr>
                <w:rFonts w:asciiTheme="minorEastAsia" w:hAnsiTheme="minorEastAsia" w:eastAsiaTheme="minorEastAsia"/>
                <w:b/>
                <w:sz w:val="24"/>
              </w:rPr>
            </w:pPr>
          </w:p>
          <w:p w14:paraId="550091BF">
            <w:pPr>
              <w:jc w:val="center"/>
              <w:rPr>
                <w:rFonts w:asciiTheme="minorEastAsia" w:hAnsiTheme="minorEastAsia" w:eastAsiaTheme="minorEastAsia"/>
                <w:b/>
                <w:sz w:val="24"/>
              </w:rPr>
            </w:pPr>
          </w:p>
        </w:tc>
        <w:tc>
          <w:tcPr>
            <w:tcW w:w="1406" w:type="dxa"/>
            <w:gridSpan w:val="2"/>
            <w:vAlign w:val="center"/>
          </w:tcPr>
          <w:p w14:paraId="4CA20C50">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姓名</w:t>
            </w:r>
          </w:p>
        </w:tc>
        <w:tc>
          <w:tcPr>
            <w:tcW w:w="6990" w:type="dxa"/>
            <w:gridSpan w:val="6"/>
            <w:tcBorders>
              <w:right w:val="single" w:color="auto" w:sz="8" w:space="0"/>
            </w:tcBorders>
            <w:vAlign w:val="center"/>
          </w:tcPr>
          <w:p w14:paraId="34288518">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在何地、何部门、任何职务</w:t>
            </w:r>
          </w:p>
        </w:tc>
        <w:tc>
          <w:tcPr>
            <w:tcW w:w="236" w:type="dxa"/>
            <w:tcBorders>
              <w:top w:val="nil"/>
              <w:left w:val="nil"/>
              <w:bottom w:val="nil"/>
              <w:right w:val="nil"/>
            </w:tcBorders>
            <w:vAlign w:val="center"/>
          </w:tcPr>
          <w:p w14:paraId="4A670BDC">
            <w:pPr>
              <w:jc w:val="center"/>
              <w:rPr>
                <w:rFonts w:asciiTheme="minorEastAsia" w:hAnsiTheme="minorEastAsia" w:eastAsiaTheme="minorEastAsia"/>
                <w:sz w:val="24"/>
              </w:rPr>
            </w:pPr>
          </w:p>
        </w:tc>
      </w:tr>
      <w:tr w14:paraId="3C572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1344" w:type="dxa"/>
            <w:gridSpan w:val="2"/>
            <w:tcBorders>
              <w:left w:val="single" w:color="auto" w:sz="8" w:space="0"/>
            </w:tcBorders>
            <w:vAlign w:val="center"/>
          </w:tcPr>
          <w:p w14:paraId="6529BA6F">
            <w:pPr>
              <w:jc w:val="center"/>
              <w:rPr>
                <w:rFonts w:asciiTheme="minorEastAsia" w:hAnsiTheme="minorEastAsia" w:eastAsiaTheme="minorEastAsia"/>
                <w:b/>
                <w:sz w:val="24"/>
              </w:rPr>
            </w:pPr>
            <w:r>
              <w:rPr>
                <w:rFonts w:hint="eastAsia" w:asciiTheme="minorEastAsia" w:hAnsiTheme="minorEastAsia" w:eastAsiaTheme="minorEastAsia"/>
                <w:b/>
                <w:sz w:val="24"/>
              </w:rPr>
              <w:t>拟调人员</w:t>
            </w:r>
          </w:p>
        </w:tc>
        <w:tc>
          <w:tcPr>
            <w:tcW w:w="1406" w:type="dxa"/>
            <w:gridSpan w:val="2"/>
            <w:vAlign w:val="center"/>
          </w:tcPr>
          <w:p w14:paraId="7AD5E98C">
            <w:pPr>
              <w:spacing w:line="360" w:lineRule="exact"/>
              <w:jc w:val="center"/>
              <w:rPr>
                <w:rFonts w:hint="default" w:ascii="仿宋" w:hAnsi="仿宋" w:eastAsia="仿宋"/>
                <w:sz w:val="28"/>
                <w:lang w:val="en-US" w:eastAsia="zh-CN"/>
              </w:rPr>
            </w:pPr>
            <w:r>
              <w:rPr>
                <w:rFonts w:hint="eastAsia" w:ascii="仿宋" w:hAnsi="仿宋" w:eastAsia="仿宋"/>
                <w:sz w:val="28"/>
                <w:lang w:val="en-US" w:eastAsia="zh-CN"/>
              </w:rPr>
              <w:t>范莉莎</w:t>
            </w:r>
          </w:p>
        </w:tc>
        <w:tc>
          <w:tcPr>
            <w:tcW w:w="6990" w:type="dxa"/>
            <w:gridSpan w:val="6"/>
            <w:tcBorders>
              <w:right w:val="single" w:color="auto" w:sz="8" w:space="0"/>
            </w:tcBorders>
            <w:vAlign w:val="center"/>
          </w:tcPr>
          <w:p w14:paraId="78D7A443">
            <w:pPr>
              <w:spacing w:line="360" w:lineRule="exact"/>
              <w:jc w:val="center"/>
              <w:rPr>
                <w:rFonts w:hint="default" w:ascii="仿宋" w:hAnsi="仿宋" w:eastAsia="仿宋"/>
                <w:sz w:val="28"/>
                <w:lang w:val="en-US" w:eastAsia="zh-CN"/>
              </w:rPr>
            </w:pPr>
            <w:r>
              <w:rPr>
                <w:rFonts w:hint="eastAsia" w:ascii="仿宋" w:hAnsi="仿宋" w:eastAsia="仿宋"/>
                <w:sz w:val="28"/>
                <w:lang w:val="en-US" w:eastAsia="zh-CN"/>
              </w:rPr>
              <w:t>北京、天津卓朗科技发展有限公司北京分公司、员工</w:t>
            </w:r>
          </w:p>
        </w:tc>
        <w:tc>
          <w:tcPr>
            <w:tcW w:w="236" w:type="dxa"/>
            <w:vMerge w:val="restart"/>
            <w:tcBorders>
              <w:top w:val="nil"/>
              <w:left w:val="nil"/>
              <w:right w:val="nil"/>
            </w:tcBorders>
            <w:vAlign w:val="center"/>
          </w:tcPr>
          <w:p w14:paraId="5B327E9F">
            <w:pPr>
              <w:jc w:val="center"/>
              <w:rPr>
                <w:rFonts w:asciiTheme="minorEastAsia" w:hAnsiTheme="minorEastAsia" w:eastAsiaTheme="minorEastAsia"/>
                <w:sz w:val="24"/>
              </w:rPr>
            </w:pPr>
          </w:p>
        </w:tc>
      </w:tr>
      <w:tr w14:paraId="17A4C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1" w:hRule="atLeast"/>
        </w:trPr>
        <w:tc>
          <w:tcPr>
            <w:tcW w:w="1344" w:type="dxa"/>
            <w:gridSpan w:val="2"/>
            <w:vMerge w:val="restart"/>
            <w:tcBorders>
              <w:left w:val="single" w:color="auto" w:sz="8" w:space="0"/>
              <w:bottom w:val="single" w:color="auto" w:sz="4" w:space="0"/>
            </w:tcBorders>
            <w:vAlign w:val="center"/>
          </w:tcPr>
          <w:p w14:paraId="01E5025C">
            <w:pPr>
              <w:jc w:val="center"/>
              <w:rPr>
                <w:rFonts w:asciiTheme="minorEastAsia" w:hAnsiTheme="minorEastAsia" w:eastAsiaTheme="minorEastAsia"/>
                <w:b/>
                <w:sz w:val="24"/>
              </w:rPr>
            </w:pPr>
            <w:r>
              <w:rPr>
                <w:rFonts w:hint="eastAsia" w:asciiTheme="minorEastAsia" w:hAnsiTheme="minorEastAsia" w:eastAsiaTheme="minorEastAsia"/>
                <w:b/>
                <w:sz w:val="24"/>
              </w:rPr>
              <w:t>随迁子女</w:t>
            </w:r>
          </w:p>
        </w:tc>
        <w:tc>
          <w:tcPr>
            <w:tcW w:w="1406" w:type="dxa"/>
            <w:gridSpan w:val="2"/>
            <w:vMerge w:val="restart"/>
            <w:tcBorders>
              <w:bottom w:val="single" w:color="auto" w:sz="4" w:space="0"/>
            </w:tcBorders>
            <w:vAlign w:val="center"/>
          </w:tcPr>
          <w:p w14:paraId="30F6AEE9">
            <w:pPr>
              <w:spacing w:line="360" w:lineRule="exact"/>
              <w:jc w:val="center"/>
              <w:rPr>
                <w:rFonts w:ascii="仿宋" w:hAnsi="仿宋" w:eastAsia="仿宋"/>
                <w:sz w:val="28"/>
              </w:rPr>
            </w:pPr>
          </w:p>
        </w:tc>
        <w:tc>
          <w:tcPr>
            <w:tcW w:w="6990" w:type="dxa"/>
            <w:gridSpan w:val="6"/>
            <w:vMerge w:val="restart"/>
            <w:tcBorders>
              <w:bottom w:val="single" w:color="auto" w:sz="4" w:space="0"/>
              <w:right w:val="single" w:color="auto" w:sz="8" w:space="0"/>
            </w:tcBorders>
            <w:vAlign w:val="center"/>
          </w:tcPr>
          <w:p w14:paraId="5A68F677">
            <w:pPr>
              <w:spacing w:line="360" w:lineRule="exact"/>
              <w:jc w:val="both"/>
              <w:rPr>
                <w:rFonts w:ascii="仿宋" w:hAnsi="仿宋" w:eastAsia="仿宋"/>
                <w:sz w:val="28"/>
              </w:rPr>
            </w:pPr>
          </w:p>
        </w:tc>
        <w:tc>
          <w:tcPr>
            <w:tcW w:w="236" w:type="dxa"/>
            <w:vMerge w:val="continue"/>
            <w:tcBorders>
              <w:top w:val="nil"/>
              <w:left w:val="nil"/>
              <w:bottom w:val="nil"/>
              <w:right w:val="nil"/>
            </w:tcBorders>
            <w:vAlign w:val="center"/>
          </w:tcPr>
          <w:p w14:paraId="32BF6732">
            <w:pPr>
              <w:jc w:val="center"/>
              <w:rPr>
                <w:rFonts w:asciiTheme="minorEastAsia" w:hAnsiTheme="minorEastAsia" w:eastAsiaTheme="minorEastAsia"/>
                <w:sz w:val="24"/>
              </w:rPr>
            </w:pPr>
          </w:p>
        </w:tc>
      </w:tr>
      <w:tr w14:paraId="2F2E6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344" w:type="dxa"/>
            <w:gridSpan w:val="2"/>
            <w:vMerge w:val="continue"/>
            <w:tcBorders>
              <w:left w:val="single" w:color="auto" w:sz="8" w:space="0"/>
            </w:tcBorders>
            <w:vAlign w:val="center"/>
          </w:tcPr>
          <w:p w14:paraId="3908DE11">
            <w:pPr>
              <w:jc w:val="center"/>
              <w:rPr>
                <w:rFonts w:asciiTheme="minorEastAsia" w:hAnsiTheme="minorEastAsia" w:eastAsiaTheme="minorEastAsia"/>
                <w:sz w:val="24"/>
              </w:rPr>
            </w:pPr>
          </w:p>
        </w:tc>
        <w:tc>
          <w:tcPr>
            <w:tcW w:w="1406" w:type="dxa"/>
            <w:gridSpan w:val="2"/>
            <w:vMerge w:val="continue"/>
            <w:vAlign w:val="center"/>
          </w:tcPr>
          <w:p w14:paraId="1CE20ECD">
            <w:pPr>
              <w:spacing w:line="360" w:lineRule="exact"/>
              <w:jc w:val="center"/>
              <w:rPr>
                <w:rFonts w:asciiTheme="minorEastAsia" w:hAnsiTheme="minorEastAsia" w:eastAsiaTheme="minorEastAsia"/>
                <w:sz w:val="24"/>
              </w:rPr>
            </w:pPr>
          </w:p>
        </w:tc>
        <w:tc>
          <w:tcPr>
            <w:tcW w:w="6990" w:type="dxa"/>
            <w:gridSpan w:val="6"/>
            <w:vMerge w:val="continue"/>
            <w:tcBorders>
              <w:right w:val="single" w:color="auto" w:sz="8" w:space="0"/>
            </w:tcBorders>
            <w:vAlign w:val="center"/>
          </w:tcPr>
          <w:p w14:paraId="386626C6">
            <w:pPr>
              <w:spacing w:line="360" w:lineRule="exact"/>
              <w:jc w:val="center"/>
              <w:rPr>
                <w:rFonts w:asciiTheme="minorEastAsia" w:hAnsiTheme="minorEastAsia" w:eastAsiaTheme="minorEastAsia"/>
                <w:sz w:val="24"/>
              </w:rPr>
            </w:pPr>
          </w:p>
        </w:tc>
        <w:tc>
          <w:tcPr>
            <w:tcW w:w="236" w:type="dxa"/>
            <w:tcBorders>
              <w:top w:val="nil"/>
              <w:left w:val="nil"/>
              <w:right w:val="nil"/>
            </w:tcBorders>
            <w:vAlign w:val="center"/>
          </w:tcPr>
          <w:p w14:paraId="54CF581A">
            <w:pPr>
              <w:jc w:val="center"/>
              <w:rPr>
                <w:rFonts w:asciiTheme="minorEastAsia" w:hAnsiTheme="minorEastAsia" w:eastAsiaTheme="minorEastAsia"/>
                <w:sz w:val="24"/>
              </w:rPr>
            </w:pPr>
          </w:p>
        </w:tc>
      </w:tr>
    </w:tbl>
    <w:p w14:paraId="68A8897D">
      <w:pPr>
        <w:pStyle w:val="8"/>
        <w:rPr>
          <w:rFonts w:asciiTheme="minorEastAsia" w:hAnsiTheme="minorEastAsia" w:eastAsiaTheme="minorEastAsia"/>
        </w:rPr>
      </w:pPr>
    </w:p>
    <w:p w14:paraId="2E986D01">
      <w:pPr>
        <w:pStyle w:val="8"/>
        <w:rPr>
          <w:rFonts w:hint="default" w:asciiTheme="minorEastAsia" w:hAnsiTheme="minorEastAsia" w:eastAsiaTheme="minorEastAsia"/>
          <w:b/>
          <w:sz w:val="23"/>
          <w:szCs w:val="23"/>
          <w:lang w:val="en-US" w:eastAsia="zh-CN"/>
        </w:rPr>
      </w:pPr>
      <w:r>
        <w:rPr>
          <w:rFonts w:hint="eastAsia" w:asciiTheme="minorEastAsia" w:hAnsiTheme="minorEastAsia" w:eastAsiaTheme="minorEastAsia"/>
          <w:b/>
          <w:sz w:val="23"/>
          <w:szCs w:val="23"/>
        </w:rPr>
        <w:t>公示期：</w:t>
      </w:r>
      <w:r>
        <w:rPr>
          <w:rFonts w:hint="eastAsia" w:asciiTheme="minorEastAsia" w:hAnsiTheme="minorEastAsia" w:eastAsiaTheme="minorEastAsia"/>
          <w:b/>
          <w:sz w:val="23"/>
          <w:szCs w:val="23"/>
          <w:lang w:val="en-US" w:eastAsia="zh-CN"/>
        </w:rPr>
        <w:t>2026年5月6日至2026年5月11</w:t>
      </w:r>
      <w:bookmarkStart w:id="0" w:name="_GoBack"/>
      <w:bookmarkEnd w:id="0"/>
      <w:r>
        <w:rPr>
          <w:rFonts w:hint="eastAsia" w:asciiTheme="minorEastAsia" w:hAnsiTheme="minorEastAsia" w:eastAsiaTheme="minorEastAsia"/>
          <w:b/>
          <w:sz w:val="23"/>
          <w:szCs w:val="23"/>
          <w:lang w:val="en-US" w:eastAsia="zh-CN"/>
        </w:rPr>
        <w:t>日</w:t>
      </w:r>
    </w:p>
    <w:p w14:paraId="376B56D5">
      <w:pPr>
        <w:rPr>
          <w:rFonts w:hint="eastAsia" w:asciiTheme="minorEastAsia" w:hAnsiTheme="minorEastAsia" w:eastAsiaTheme="minorEastAsia"/>
          <w:b/>
          <w:lang w:val="en-US" w:eastAsia="zh-CN"/>
        </w:rPr>
      </w:pPr>
      <w:r>
        <w:rPr>
          <w:rFonts w:hint="eastAsia" w:asciiTheme="minorEastAsia" w:hAnsiTheme="minorEastAsia" w:eastAsiaTheme="minorEastAsia"/>
          <w:b/>
          <w:sz w:val="23"/>
          <w:szCs w:val="23"/>
        </w:rPr>
        <w:t>意见反馈及联系人：</w:t>
      </w:r>
      <w:r>
        <w:rPr>
          <w:rFonts w:hint="eastAsia" w:asciiTheme="minorEastAsia" w:hAnsiTheme="minorEastAsia" w:eastAsiaTheme="minorEastAsia"/>
          <w:b/>
          <w:sz w:val="23"/>
          <w:szCs w:val="23"/>
          <w:lang w:val="en-US" w:eastAsia="zh-CN"/>
        </w:rPr>
        <w:t>崔沾城</w:t>
      </w:r>
    </w:p>
    <w:sectPr>
      <w:pgSz w:w="11907" w:h="16839"/>
      <w:pgMar w:top="1701" w:right="1134" w:bottom="170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mirrorMargins w:val="1"/>
  <w:bordersDoNotSurroundHeader w:val="1"/>
  <w:bordersDoNotSurroundFooter w:val="1"/>
  <w:hideSpellingErrors/>
  <w:hideGrammaticalErrors/>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U5MjJiMWFkOWE2NDlmMjIwYjk5NjlhNWZlNGFmZTgifQ=="/>
  </w:docVars>
  <w:rsids>
    <w:rsidRoot w:val="0051172B"/>
    <w:rsid w:val="00021A80"/>
    <w:rsid w:val="00026C1E"/>
    <w:rsid w:val="000523BD"/>
    <w:rsid w:val="0005572C"/>
    <w:rsid w:val="000575A5"/>
    <w:rsid w:val="00072F0E"/>
    <w:rsid w:val="00073B3B"/>
    <w:rsid w:val="000D6BA0"/>
    <w:rsid w:val="000F085A"/>
    <w:rsid w:val="001074B6"/>
    <w:rsid w:val="00115E54"/>
    <w:rsid w:val="00144F2F"/>
    <w:rsid w:val="00175F72"/>
    <w:rsid w:val="00181902"/>
    <w:rsid w:val="00193CDB"/>
    <w:rsid w:val="00196225"/>
    <w:rsid w:val="001D587C"/>
    <w:rsid w:val="00206E08"/>
    <w:rsid w:val="003108D4"/>
    <w:rsid w:val="00360BE8"/>
    <w:rsid w:val="0036157C"/>
    <w:rsid w:val="003B320C"/>
    <w:rsid w:val="003B33BA"/>
    <w:rsid w:val="00415B91"/>
    <w:rsid w:val="004254BC"/>
    <w:rsid w:val="00433681"/>
    <w:rsid w:val="00446228"/>
    <w:rsid w:val="00491D0E"/>
    <w:rsid w:val="00494272"/>
    <w:rsid w:val="004F3559"/>
    <w:rsid w:val="0051172B"/>
    <w:rsid w:val="00564966"/>
    <w:rsid w:val="00580853"/>
    <w:rsid w:val="00586FC6"/>
    <w:rsid w:val="00587335"/>
    <w:rsid w:val="005902A4"/>
    <w:rsid w:val="005D3F9B"/>
    <w:rsid w:val="005F282B"/>
    <w:rsid w:val="00611910"/>
    <w:rsid w:val="00646B8F"/>
    <w:rsid w:val="00693DBB"/>
    <w:rsid w:val="006C7195"/>
    <w:rsid w:val="006E06A1"/>
    <w:rsid w:val="007043A5"/>
    <w:rsid w:val="00722056"/>
    <w:rsid w:val="0073450E"/>
    <w:rsid w:val="00752C7C"/>
    <w:rsid w:val="00782D7A"/>
    <w:rsid w:val="007A7829"/>
    <w:rsid w:val="007D54C7"/>
    <w:rsid w:val="007D6495"/>
    <w:rsid w:val="007D66A0"/>
    <w:rsid w:val="007D6FF5"/>
    <w:rsid w:val="007E15B5"/>
    <w:rsid w:val="007E4C78"/>
    <w:rsid w:val="00810D45"/>
    <w:rsid w:val="00855E2F"/>
    <w:rsid w:val="008D09C4"/>
    <w:rsid w:val="008D13BC"/>
    <w:rsid w:val="008D3593"/>
    <w:rsid w:val="00922A3C"/>
    <w:rsid w:val="00925C31"/>
    <w:rsid w:val="00963A1E"/>
    <w:rsid w:val="00987B80"/>
    <w:rsid w:val="0099379D"/>
    <w:rsid w:val="00994834"/>
    <w:rsid w:val="009A5272"/>
    <w:rsid w:val="009A68D4"/>
    <w:rsid w:val="009D7B53"/>
    <w:rsid w:val="009E6AEA"/>
    <w:rsid w:val="009F0692"/>
    <w:rsid w:val="00A02CB0"/>
    <w:rsid w:val="00A267E0"/>
    <w:rsid w:val="00A34505"/>
    <w:rsid w:val="00A3729C"/>
    <w:rsid w:val="00A66C12"/>
    <w:rsid w:val="00AA44CB"/>
    <w:rsid w:val="00AB45A1"/>
    <w:rsid w:val="00AF773D"/>
    <w:rsid w:val="00B011DB"/>
    <w:rsid w:val="00B11F79"/>
    <w:rsid w:val="00B415CB"/>
    <w:rsid w:val="00B57D8B"/>
    <w:rsid w:val="00B60819"/>
    <w:rsid w:val="00B630DA"/>
    <w:rsid w:val="00B637D7"/>
    <w:rsid w:val="00B80D04"/>
    <w:rsid w:val="00BA2712"/>
    <w:rsid w:val="00BB1713"/>
    <w:rsid w:val="00BE5726"/>
    <w:rsid w:val="00C13D69"/>
    <w:rsid w:val="00C304F6"/>
    <w:rsid w:val="00C404E3"/>
    <w:rsid w:val="00C4171D"/>
    <w:rsid w:val="00CB09B5"/>
    <w:rsid w:val="00D03CB8"/>
    <w:rsid w:val="00D25942"/>
    <w:rsid w:val="00D35ADB"/>
    <w:rsid w:val="00D52DB7"/>
    <w:rsid w:val="00D602B8"/>
    <w:rsid w:val="00D97CC0"/>
    <w:rsid w:val="00DD3D06"/>
    <w:rsid w:val="00E02BAC"/>
    <w:rsid w:val="00E828BB"/>
    <w:rsid w:val="00E87B0F"/>
    <w:rsid w:val="00E9284F"/>
    <w:rsid w:val="00EA4A8C"/>
    <w:rsid w:val="00EB504C"/>
    <w:rsid w:val="00EC386B"/>
    <w:rsid w:val="00EC7057"/>
    <w:rsid w:val="00ED259A"/>
    <w:rsid w:val="00EE2E6B"/>
    <w:rsid w:val="00F049A9"/>
    <w:rsid w:val="00F151A3"/>
    <w:rsid w:val="00F3459C"/>
    <w:rsid w:val="00F618B3"/>
    <w:rsid w:val="00F65ADA"/>
    <w:rsid w:val="00FC2394"/>
    <w:rsid w:val="06D9642B"/>
    <w:rsid w:val="078F5F89"/>
    <w:rsid w:val="0B9266A0"/>
    <w:rsid w:val="0E356BBF"/>
    <w:rsid w:val="12B02035"/>
    <w:rsid w:val="13963C5C"/>
    <w:rsid w:val="16930926"/>
    <w:rsid w:val="1AF626EC"/>
    <w:rsid w:val="1BED28E8"/>
    <w:rsid w:val="1DBB3592"/>
    <w:rsid w:val="2F59261E"/>
    <w:rsid w:val="2F7B047E"/>
    <w:rsid w:val="34E554E9"/>
    <w:rsid w:val="39B747A8"/>
    <w:rsid w:val="3A01510E"/>
    <w:rsid w:val="45433394"/>
    <w:rsid w:val="486C49B0"/>
    <w:rsid w:val="4A0A4480"/>
    <w:rsid w:val="4E5E0A77"/>
    <w:rsid w:val="4E990E13"/>
    <w:rsid w:val="51D91FD0"/>
    <w:rsid w:val="56C142AD"/>
    <w:rsid w:val="5CAB1AF3"/>
    <w:rsid w:val="5ED9472E"/>
    <w:rsid w:val="65AE5F20"/>
    <w:rsid w:val="668B64F1"/>
    <w:rsid w:val="67A930D3"/>
    <w:rsid w:val="6A003E1B"/>
    <w:rsid w:val="6A0621BB"/>
    <w:rsid w:val="6C5B123E"/>
    <w:rsid w:val="6D351FB7"/>
    <w:rsid w:val="70C236B5"/>
    <w:rsid w:val="724050EE"/>
    <w:rsid w:val="72564F69"/>
    <w:rsid w:val="729F0D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link w:val="3"/>
    <w:qFormat/>
    <w:uiPriority w:val="0"/>
    <w:rPr>
      <w:kern w:val="2"/>
      <w:sz w:val="18"/>
      <w:szCs w:val="18"/>
    </w:rPr>
  </w:style>
  <w:style w:type="character" w:customStyle="1" w:styleId="7">
    <w:name w:val="页脚 字符"/>
    <w:link w:val="2"/>
    <w:qFormat/>
    <w:uiPriority w:val="0"/>
    <w:rPr>
      <w:kern w:val="2"/>
      <w:sz w:val="18"/>
      <w:szCs w:val="18"/>
    </w:rPr>
  </w:style>
  <w:style w:type="paragraph" w:customStyle="1" w:styleId="8">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Company>
  <Pages>1</Pages>
  <Words>249</Words>
  <Characters>266</Characters>
  <Lines>2</Lines>
  <Paragraphs>1</Paragraphs>
  <TotalTime>144</TotalTime>
  <ScaleCrop>false</ScaleCrop>
  <LinksUpToDate>false</LinksUpToDate>
  <CharactersWithSpaces>268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2019-03-27T01:49:00Z</dcterms:created>
  <dc:creator>a</dc:creator>
  <cp:lastModifiedBy>崔沾城</cp:lastModifiedBy>
  <cp:lastPrinted>2017-05-15T03:29:00Z</cp:lastPrinted>
  <dcterms:modified xsi:type="dcterms:W3CDTF">2026-05-10T07:50:50Z</dcterms:modified>
  <dc:title>姓名</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68B14F52898940319BDFD6F70A649BFC_13</vt:lpwstr>
  </property>
  <property fmtid="{D5CDD505-2E9C-101B-9397-08002B2CF9AE}" pid="4" name="KSOTemplateDocerSaveRecord">
    <vt:lpwstr>eyJoZGlkIjoiNzBhYTY4MTY2ZTNmMDVhYmM1MTM2MDJlNDA2MzcyMzgiLCJ1c2VySWQiOiIyMzg1MDcyMzYifQ==</vt:lpwstr>
  </property>
</Properties>
</file>